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FA1D64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4A1E10">
        <w:rPr>
          <w:b/>
          <w:noProof/>
        </w:rPr>
        <w:t>Plošiny pro imobilní osoby – ŽST Přelouč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 w:rsidR="004A1E10">
        <w:rPr>
          <w:rFonts w:eastAsia="Times New Roman" w:cs="Times New Roman"/>
          <w:lang w:eastAsia="cs-CZ"/>
        </w:rPr>
        <w:t> 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1164A498" w:rsidR="00AC2CF0" w:rsidRPr="007308BA" w:rsidRDefault="004616A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69147703"/>
                <w:placeholder>
                  <w:docPart w:val="F50C074201F54630BD5264765105B31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1397803C" w:rsidR="00AC2CF0" w:rsidRPr="007308BA" w:rsidRDefault="004616A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686901827"/>
                <w:placeholder>
                  <w:docPart w:val="1166BC86F72545409120D2930899BB9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5FA80381" w:rsidR="009F392E" w:rsidRPr="00777FF0" w:rsidRDefault="008145D7" w:rsidP="00777FF0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777FF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69607" w14:textId="77777777" w:rsidR="004616AE" w:rsidRDefault="004616AE" w:rsidP="00962258">
      <w:pPr>
        <w:spacing w:after="0" w:line="240" w:lineRule="auto"/>
      </w:pPr>
      <w:r>
        <w:separator/>
      </w:r>
    </w:p>
  </w:endnote>
  <w:endnote w:type="continuationSeparator" w:id="0">
    <w:p w14:paraId="2FC000BA" w14:textId="77777777" w:rsidR="004616AE" w:rsidRDefault="004616A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proofErr w:type="spellStart"/>
          <w:r>
            <w:t>www.sprava</w:t>
          </w:r>
          <w:r w:rsidR="007236BA">
            <w:t>zeleznic</w:t>
          </w:r>
          <w:r w:rsidR="00F1715C">
            <w:t>.cz</w:t>
          </w:r>
          <w:proofErr w:type="spellEnd"/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332C" w14:textId="77777777" w:rsidR="004616AE" w:rsidRDefault="004616AE" w:rsidP="00962258">
      <w:pPr>
        <w:spacing w:after="0" w:line="240" w:lineRule="auto"/>
      </w:pPr>
      <w:r>
        <w:separator/>
      </w:r>
    </w:p>
  </w:footnote>
  <w:footnote w:type="continuationSeparator" w:id="0">
    <w:p w14:paraId="59F942D6" w14:textId="77777777" w:rsidR="004616AE" w:rsidRDefault="004616A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03BB9DE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8A0E50">
      <w:rPr>
        <w:rStyle w:val="Zvraznn"/>
      </w:rPr>
      <w:t>7</w:t>
    </w:r>
    <w:r>
      <w:rPr>
        <w:rStyle w:val="Zvraznn"/>
      </w:rPr>
      <w:t xml:space="preserve">.2 a </w:t>
    </w:r>
    <w:r w:rsidR="008A0E50">
      <w:rPr>
        <w:rStyle w:val="Zvraznn"/>
      </w:rPr>
      <w:t>7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059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616AE"/>
    <w:rsid w:val="00486107"/>
    <w:rsid w:val="004862F9"/>
    <w:rsid w:val="00491827"/>
    <w:rsid w:val="004A1E10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D5506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77FF0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0E50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5BC7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50C074201F54630BD5264765105B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F599-FDF1-4C88-A032-CBD02757A21F}"/>
      </w:docPartPr>
      <w:docPartBody>
        <w:p w:rsidR="00821F3C" w:rsidRDefault="00821F3C" w:rsidP="00821F3C">
          <w:pPr>
            <w:pStyle w:val="F50C074201F54630BD5264765105B31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1166BC86F72545409120D2930899BB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249C97-95BA-4497-A64C-2CA73856C833}"/>
      </w:docPartPr>
      <w:docPartBody>
        <w:p w:rsidR="00821F3C" w:rsidRDefault="00821F3C" w:rsidP="00821F3C">
          <w:pPr>
            <w:pStyle w:val="1166BC86F72545409120D2930899BB9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01DBE"/>
    <w:rsid w:val="0049171C"/>
    <w:rsid w:val="00710200"/>
    <w:rsid w:val="00821F3C"/>
    <w:rsid w:val="0087094D"/>
    <w:rsid w:val="00B72819"/>
    <w:rsid w:val="00BE31C7"/>
    <w:rsid w:val="00C601C7"/>
    <w:rsid w:val="00F85133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1F3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50C074201F54630BD5264765105B31E">
    <w:name w:val="F50C074201F54630BD5264765105B31E"/>
    <w:rsid w:val="00821F3C"/>
    <w:rPr>
      <w:kern w:val="2"/>
      <w14:ligatures w14:val="standardContextual"/>
    </w:rPr>
  </w:style>
  <w:style w:type="paragraph" w:customStyle="1" w:styleId="1166BC86F72545409120D2930899BB9D">
    <w:name w:val="1166BC86F72545409120D2930899BB9D"/>
    <w:rsid w:val="00821F3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2D5A8-0A29-49AE-A0DC-B5938951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90</TotalTime>
  <Pages>1</Pages>
  <Words>464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Löwová Monika, Bc.</cp:lastModifiedBy>
  <cp:revision>13</cp:revision>
  <cp:lastPrinted>2017-11-28T17:18:00Z</cp:lastPrinted>
  <dcterms:created xsi:type="dcterms:W3CDTF">2023-11-16T10:29:00Z</dcterms:created>
  <dcterms:modified xsi:type="dcterms:W3CDTF">2026-05-04T08:06:00Z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